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0" w:rsidRPr="009B5FE0" w:rsidRDefault="009B5FE0" w:rsidP="009B5FE0">
      <w:pPr>
        <w:pStyle w:val="a3"/>
        <w:jc w:val="right"/>
        <w:rPr>
          <w:rFonts w:ascii="Times New Roman" w:hAnsi="Times New Roman" w:cs="Times New Roman"/>
        </w:rPr>
      </w:pPr>
      <w:r w:rsidRPr="009B5FE0">
        <w:rPr>
          <w:rFonts w:ascii="Times New Roman" w:hAnsi="Times New Roman" w:cs="Times New Roman"/>
        </w:rPr>
        <w:t>В отдел надзорной деятельности и профилактической</w:t>
      </w:r>
    </w:p>
    <w:p w:rsidR="009B5FE0" w:rsidRDefault="009B5FE0" w:rsidP="009B5FE0">
      <w:pPr>
        <w:pStyle w:val="a3"/>
        <w:jc w:val="right"/>
        <w:rPr>
          <w:rFonts w:ascii="Times New Roman" w:hAnsi="Times New Roman" w:cs="Times New Roman"/>
        </w:rPr>
      </w:pPr>
      <w:r w:rsidRPr="009B5FE0">
        <w:rPr>
          <w:rFonts w:ascii="Times New Roman" w:hAnsi="Times New Roman" w:cs="Times New Roman"/>
        </w:rPr>
        <w:t xml:space="preserve">работы Сегежского и </w:t>
      </w:r>
      <w:proofErr w:type="gramStart"/>
      <w:r w:rsidRPr="009B5FE0">
        <w:rPr>
          <w:rFonts w:ascii="Times New Roman" w:hAnsi="Times New Roman" w:cs="Times New Roman"/>
        </w:rPr>
        <w:t>Беломорского</w:t>
      </w:r>
      <w:proofErr w:type="gramEnd"/>
      <w:r w:rsidRPr="009B5FE0">
        <w:rPr>
          <w:rFonts w:ascii="Times New Roman" w:hAnsi="Times New Roman" w:cs="Times New Roman"/>
        </w:rPr>
        <w:t xml:space="preserve"> районов</w:t>
      </w:r>
    </w:p>
    <w:p w:rsidR="0082209A" w:rsidRDefault="0082209A" w:rsidP="009B5FE0">
      <w:pPr>
        <w:pStyle w:val="a3"/>
        <w:jc w:val="center"/>
        <w:rPr>
          <w:rFonts w:ascii="Times New Roman" w:hAnsi="Times New Roman" w:cs="Times New Roman"/>
        </w:rPr>
      </w:pPr>
    </w:p>
    <w:p w:rsidR="009B5FE0" w:rsidRDefault="009B5FE0" w:rsidP="009B5F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B5FE0" w:rsidRDefault="009B5FE0" w:rsidP="009B5F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ходе выполнения предписания № 45-2376-1974/</w:t>
      </w:r>
      <w:proofErr w:type="gramStart"/>
      <w:r>
        <w:rPr>
          <w:rFonts w:ascii="Times New Roman" w:hAnsi="Times New Roman" w:cs="Times New Roman"/>
        </w:rPr>
        <w:t>ПР</w:t>
      </w:r>
      <w:proofErr w:type="gramEnd"/>
    </w:p>
    <w:p w:rsidR="0082209A" w:rsidRDefault="009B5FE0" w:rsidP="009B5F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муниципальном казенном </w:t>
      </w:r>
      <w:r w:rsidR="0082209A">
        <w:rPr>
          <w:rFonts w:ascii="Times New Roman" w:hAnsi="Times New Roman" w:cs="Times New Roman"/>
        </w:rPr>
        <w:t xml:space="preserve">дошкольном образовательном учреждении </w:t>
      </w:r>
    </w:p>
    <w:p w:rsidR="009B5FE0" w:rsidRDefault="0082209A" w:rsidP="009B5F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детский сад № 23 г. Сегежи</w:t>
      </w:r>
    </w:p>
    <w:p w:rsidR="0082209A" w:rsidRDefault="0082209A" w:rsidP="009B5FE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Y="1"/>
        <w:tblOverlap w:val="never"/>
        <w:tblW w:w="8557" w:type="dxa"/>
        <w:tblInd w:w="675" w:type="dxa"/>
        <w:tblLook w:val="04A0"/>
      </w:tblPr>
      <w:tblGrid>
        <w:gridCol w:w="567"/>
        <w:gridCol w:w="3969"/>
        <w:gridCol w:w="1321"/>
        <w:gridCol w:w="2700"/>
      </w:tblGrid>
      <w:tr w:rsidR="000C18F9" w:rsidTr="00F55D25">
        <w:tc>
          <w:tcPr>
            <w:tcW w:w="567" w:type="dxa"/>
          </w:tcPr>
          <w:p w:rsidR="000C18F9" w:rsidRDefault="000C18F9" w:rsidP="00F55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0C18F9" w:rsidRDefault="000C18F9" w:rsidP="00F55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нарушений</w:t>
            </w:r>
          </w:p>
        </w:tc>
        <w:tc>
          <w:tcPr>
            <w:tcW w:w="1321" w:type="dxa"/>
          </w:tcPr>
          <w:p w:rsidR="000C18F9" w:rsidRDefault="000C18F9" w:rsidP="00F55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полнения</w:t>
            </w:r>
          </w:p>
        </w:tc>
        <w:tc>
          <w:tcPr>
            <w:tcW w:w="2700" w:type="dxa"/>
          </w:tcPr>
          <w:p w:rsidR="000C18F9" w:rsidRDefault="000C18F9" w:rsidP="00F55D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продела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работе</w:t>
            </w:r>
          </w:p>
        </w:tc>
      </w:tr>
      <w:tr w:rsidR="000C18F9" w:rsidTr="00F55D25">
        <w:tc>
          <w:tcPr>
            <w:tcW w:w="567" w:type="dxa"/>
          </w:tcPr>
          <w:p w:rsidR="000C18F9" w:rsidRPr="00D3538D" w:rsidRDefault="000C18F9" w:rsidP="00F55D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0C18F9" w:rsidRPr="00D3538D" w:rsidRDefault="000C18F9" w:rsidP="00F55D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1.2.1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Не представлен дог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вор на эксплуатацию электроустановок со специализированной организацией, </w:t>
            </w:r>
            <w:proofErr w:type="spellStart"/>
            <w:r>
              <w:rPr>
                <w:rFonts w:ascii="Times New Roman" w:hAnsi="Times New Roman" w:cs="Times New Roman"/>
              </w:rPr>
              <w:t>энергослужба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потребителя не </w:t>
            </w:r>
            <w:proofErr w:type="gramStart"/>
            <w:r>
              <w:rPr>
                <w:rFonts w:ascii="Times New Roman" w:hAnsi="Times New Roman" w:cs="Times New Roman"/>
              </w:rPr>
              <w:t>уко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плектована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электротехническим перс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налом.</w:t>
            </w:r>
          </w:p>
        </w:tc>
        <w:tc>
          <w:tcPr>
            <w:tcW w:w="1321" w:type="dxa"/>
          </w:tcPr>
          <w:p w:rsidR="000C18F9" w:rsidRDefault="000C18F9" w:rsidP="00F55D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0C18F9" w:rsidRPr="00995CC3" w:rsidRDefault="00995CC3" w:rsidP="00F55D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1.2.2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D3538D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обеспечивается в организации модернизация и реконс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рукция оборудования электроустан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вок.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1.2.3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18F9">
              <w:rPr>
                <w:rFonts w:ascii="Times New Roman" w:hAnsi="Times New Roman" w:cs="Times New Roman"/>
              </w:rPr>
              <w:t xml:space="preserve">Не </w:t>
            </w:r>
            <w:r w:rsidRPr="00A631E5">
              <w:rPr>
                <w:rFonts w:ascii="Times New Roman" w:hAnsi="Times New Roman" w:cs="Times New Roman"/>
              </w:rPr>
              <w:t>предъявлен орг</w:t>
            </w:r>
            <w:r w:rsidRPr="00A631E5">
              <w:rPr>
                <w:rFonts w:ascii="Times New Roman" w:hAnsi="Times New Roman" w:cs="Times New Roman"/>
              </w:rPr>
              <w:t>а</w:t>
            </w:r>
            <w:r w:rsidRPr="00A631E5">
              <w:rPr>
                <w:rFonts w:ascii="Times New Roman" w:hAnsi="Times New Roman" w:cs="Times New Roman"/>
              </w:rPr>
              <w:t>низационно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1E5">
              <w:rPr>
                <w:rFonts w:ascii="Times New Roman" w:hAnsi="Times New Roman" w:cs="Times New Roman"/>
              </w:rPr>
              <w:t>- распорядительный</w:t>
            </w:r>
            <w:r>
              <w:rPr>
                <w:rFonts w:ascii="Times New Roman" w:hAnsi="Times New Roman" w:cs="Times New Roman"/>
              </w:rPr>
              <w:t xml:space="preserve">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 руководителя организации о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значении заместителя ответственного за электрохозяйство.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1.4.14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18F9">
              <w:rPr>
                <w:rFonts w:ascii="Times New Roman" w:hAnsi="Times New Roman" w:cs="Times New Roman"/>
              </w:rPr>
              <w:t xml:space="preserve">Не </w:t>
            </w:r>
            <w:r w:rsidRPr="00A631E5">
              <w:rPr>
                <w:rFonts w:ascii="Times New Roman" w:hAnsi="Times New Roman" w:cs="Times New Roman"/>
              </w:rPr>
              <w:t>предъявлен орг</w:t>
            </w:r>
            <w:r w:rsidRPr="00A631E5">
              <w:rPr>
                <w:rFonts w:ascii="Times New Roman" w:hAnsi="Times New Roman" w:cs="Times New Roman"/>
              </w:rPr>
              <w:t>а</w:t>
            </w:r>
            <w:r w:rsidRPr="00A631E5">
              <w:rPr>
                <w:rFonts w:ascii="Times New Roman" w:hAnsi="Times New Roman" w:cs="Times New Roman"/>
              </w:rPr>
              <w:t>низационно- распорядительный</w:t>
            </w:r>
            <w:r>
              <w:rPr>
                <w:rFonts w:ascii="Times New Roman" w:hAnsi="Times New Roman" w:cs="Times New Roman"/>
              </w:rPr>
              <w:t xml:space="preserve">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 руководителя организации 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пуске к самостоятельной работе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нистративно-технического персонала.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1.5.20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18F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представлена инструкция по оперативному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1.5.20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18F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представлена инструкция по ведению оперативных переговоров и записей.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1.5.20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18F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представлена инструкция по производству операти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ных переключений.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1.5.20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18F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представлена инструкция по ликвидации аварийных режимов.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1.5.2</w:t>
            </w:r>
            <w:r w:rsidRPr="008A14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18F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представлен </w:t>
            </w:r>
            <w:r w:rsidRPr="008A1463">
              <w:rPr>
                <w:rFonts w:ascii="Times New Roman" w:hAnsi="Times New Roman" w:cs="Times New Roman"/>
              </w:rPr>
              <w:t>у</w:t>
            </w:r>
            <w:r w:rsidRPr="008A1463">
              <w:rPr>
                <w:rFonts w:ascii="Times New Roman" w:hAnsi="Times New Roman" w:cs="Times New Roman"/>
              </w:rPr>
              <w:t>т</w:t>
            </w:r>
            <w:r w:rsidRPr="008A1463">
              <w:rPr>
                <w:rFonts w:ascii="Times New Roman" w:hAnsi="Times New Roman" w:cs="Times New Roman"/>
              </w:rPr>
              <w:t>вержденный руководителем список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463">
              <w:rPr>
                <w:rFonts w:ascii="Times New Roman" w:hAnsi="Times New Roman" w:cs="Times New Roman"/>
              </w:rPr>
              <w:t xml:space="preserve">организации, </w:t>
            </w:r>
            <w:r>
              <w:rPr>
                <w:rFonts w:ascii="Times New Roman" w:hAnsi="Times New Roman" w:cs="Times New Roman"/>
              </w:rPr>
              <w:t>имеющих право выполнять  оперативные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ключения.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995CC3" w:rsidRPr="008A146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1.6.</w:t>
            </w:r>
            <w:r w:rsidRPr="008A146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Не проводится те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ническое освидетельствование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трооборудования, по истечению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новленного срока службы, с оформл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нием актов технического освидетел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ствования.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1.7.14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A1463">
              <w:rPr>
                <w:rFonts w:ascii="Times New Roman" w:hAnsi="Times New Roman" w:cs="Times New Roman"/>
              </w:rPr>
              <w:t>Не имеется инс</w:t>
            </w:r>
            <w:r w:rsidRPr="008A14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рукции</w:t>
            </w:r>
            <w:r w:rsidRPr="008A1463">
              <w:rPr>
                <w:rFonts w:ascii="Times New Roman" w:hAnsi="Times New Roman" w:cs="Times New Roman"/>
              </w:rPr>
              <w:t xml:space="preserve"> по оказанию первой помощи при</w:t>
            </w:r>
            <w:r>
              <w:rPr>
                <w:rFonts w:ascii="Times New Roman" w:hAnsi="Times New Roman" w:cs="Times New Roman"/>
              </w:rPr>
              <w:t xml:space="preserve"> несчастных случаях на произво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стве у работников </w:t>
            </w:r>
            <w:proofErr w:type="spellStart"/>
            <w:r>
              <w:rPr>
                <w:rFonts w:ascii="Times New Roman" w:hAnsi="Times New Roman" w:cs="Times New Roman"/>
              </w:rPr>
              <w:t>энергослужбы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низации.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1.8.2 </w:t>
            </w:r>
            <w:r w:rsidRPr="00D3538D">
              <w:rPr>
                <w:rFonts w:ascii="Times New Roman" w:hAnsi="Times New Roman" w:cs="Times New Roman"/>
                <w:b/>
              </w:rPr>
              <w:t>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7F504D">
              <w:rPr>
                <w:rFonts w:ascii="Times New Roman" w:hAnsi="Times New Roman" w:cs="Times New Roman"/>
              </w:rPr>
              <w:t>Не представлен</w:t>
            </w:r>
            <w:r>
              <w:rPr>
                <w:rFonts w:ascii="Times New Roman" w:hAnsi="Times New Roman" w:cs="Times New Roman"/>
              </w:rPr>
              <w:t xml:space="preserve">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чень технической документации, 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вержденный техническим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лем.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 xml:space="preserve">П. 2.2.10 </w:t>
            </w:r>
            <w:r w:rsidRPr="00C47E08">
              <w:rPr>
                <w:rFonts w:ascii="Times New Roman" w:hAnsi="Times New Roman" w:cs="Times New Roman"/>
                <w:b/>
              </w:rPr>
              <w:t xml:space="preserve">ПТЭЭП. </w:t>
            </w:r>
            <w:r w:rsidRPr="00C47E08">
              <w:rPr>
                <w:rFonts w:ascii="Times New Roman" w:hAnsi="Times New Roman" w:cs="Times New Roman"/>
              </w:rPr>
              <w:t>Не обеспечивается организацией покрытие пола в закр</w:t>
            </w:r>
            <w:r w:rsidRPr="00C47E08">
              <w:rPr>
                <w:rFonts w:ascii="Times New Roman" w:hAnsi="Times New Roman" w:cs="Times New Roman"/>
              </w:rPr>
              <w:t>ы</w:t>
            </w:r>
            <w:r w:rsidRPr="00C47E08">
              <w:rPr>
                <w:rFonts w:ascii="Times New Roman" w:hAnsi="Times New Roman" w:cs="Times New Roman"/>
              </w:rPr>
              <w:t>тых распределительных устройствах защитой от образования цементной пыли.</w:t>
            </w:r>
          </w:p>
        </w:tc>
        <w:tc>
          <w:tcPr>
            <w:tcW w:w="1321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C47E08" w:rsidRDefault="00C47E08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 xml:space="preserve">П. 2.2.16 </w:t>
            </w:r>
            <w:r w:rsidRPr="00C47E08">
              <w:rPr>
                <w:rFonts w:ascii="Times New Roman" w:hAnsi="Times New Roman" w:cs="Times New Roman"/>
                <w:b/>
              </w:rPr>
              <w:t xml:space="preserve">ПТЭЭП. </w:t>
            </w:r>
            <w:r w:rsidRPr="00C47E08">
              <w:rPr>
                <w:rFonts w:ascii="Times New Roman" w:hAnsi="Times New Roman" w:cs="Times New Roman"/>
              </w:rPr>
              <w:t>Не имеется запас калиброванных плавких вставок, соо</w:t>
            </w:r>
            <w:r w:rsidRPr="00C47E08">
              <w:rPr>
                <w:rFonts w:ascii="Times New Roman" w:hAnsi="Times New Roman" w:cs="Times New Roman"/>
              </w:rPr>
              <w:t>т</w:t>
            </w:r>
            <w:r w:rsidRPr="00C47E08">
              <w:rPr>
                <w:rFonts w:ascii="Times New Roman" w:hAnsi="Times New Roman" w:cs="Times New Roman"/>
              </w:rPr>
              <w:t>ветствующих типу предохранителей.</w:t>
            </w:r>
          </w:p>
        </w:tc>
        <w:tc>
          <w:tcPr>
            <w:tcW w:w="1321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C47E08" w:rsidRDefault="00C47E08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П. 2.4.2</w:t>
            </w:r>
            <w:r w:rsidRPr="00C47E08">
              <w:rPr>
                <w:rFonts w:ascii="Times New Roman" w:hAnsi="Times New Roman" w:cs="Times New Roman"/>
                <w:b/>
              </w:rPr>
              <w:t xml:space="preserve"> ПТЭЭП. </w:t>
            </w:r>
            <w:r w:rsidRPr="00C47E08">
              <w:rPr>
                <w:rFonts w:ascii="Times New Roman" w:hAnsi="Times New Roman" w:cs="Times New Roman"/>
              </w:rPr>
              <w:t>Не представлен к</w:t>
            </w:r>
            <w:r w:rsidRPr="00C47E08">
              <w:rPr>
                <w:rFonts w:ascii="Times New Roman" w:hAnsi="Times New Roman" w:cs="Times New Roman"/>
              </w:rPr>
              <w:t>а</w:t>
            </w:r>
            <w:r w:rsidRPr="00C47E08">
              <w:rPr>
                <w:rFonts w:ascii="Times New Roman" w:hAnsi="Times New Roman" w:cs="Times New Roman"/>
              </w:rPr>
              <w:t>бельный журнал.</w:t>
            </w:r>
          </w:p>
        </w:tc>
        <w:tc>
          <w:tcPr>
            <w:tcW w:w="1321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C47E08" w:rsidRDefault="00C47E08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П. 2.4.5</w:t>
            </w:r>
            <w:r w:rsidRPr="00C47E08">
              <w:rPr>
                <w:rFonts w:ascii="Times New Roman" w:hAnsi="Times New Roman" w:cs="Times New Roman"/>
                <w:b/>
              </w:rPr>
              <w:t xml:space="preserve"> ПТЭЭП. </w:t>
            </w:r>
            <w:r w:rsidRPr="00C47E08">
              <w:rPr>
                <w:rFonts w:ascii="Times New Roman" w:hAnsi="Times New Roman" w:cs="Times New Roman"/>
              </w:rPr>
              <w:t>Не представлены паспорта, включающие техническую документацию, для каждой кабельной линии.</w:t>
            </w:r>
          </w:p>
        </w:tc>
        <w:tc>
          <w:tcPr>
            <w:tcW w:w="1321" w:type="dxa"/>
          </w:tcPr>
          <w:p w:rsidR="00995CC3" w:rsidRPr="00C47E08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E08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C47E08" w:rsidRDefault="00C47E08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2.7.3</w:t>
            </w:r>
            <w:r w:rsidRPr="00D3538D">
              <w:rPr>
                <w:rFonts w:ascii="Times New Roman" w:hAnsi="Times New Roman" w:cs="Times New Roman"/>
                <w:b/>
              </w:rPr>
              <w:t xml:space="preserve"> ПТЭЭП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AD411C">
              <w:rPr>
                <w:rFonts w:ascii="Times New Roman" w:hAnsi="Times New Roman" w:cs="Times New Roman"/>
              </w:rPr>
              <w:t>Не представлен</w:t>
            </w:r>
            <w:r>
              <w:rPr>
                <w:rFonts w:ascii="Times New Roman" w:hAnsi="Times New Roman" w:cs="Times New Roman"/>
              </w:rPr>
              <w:t>а</w:t>
            </w:r>
            <w:r w:rsidRPr="00AD41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кументация заземляющих устройств, систем уравнивания потенциалов.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00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CC3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2.7.3; прил. 3</w:t>
            </w:r>
            <w:r w:rsidRPr="00D3538D">
              <w:rPr>
                <w:rFonts w:ascii="Times New Roman" w:hAnsi="Times New Roman" w:cs="Times New Roman"/>
                <w:b/>
              </w:rPr>
              <w:t xml:space="preserve"> </w:t>
            </w:r>
            <w:r w:rsidRPr="00F51761">
              <w:rPr>
                <w:rFonts w:ascii="Times New Roman" w:hAnsi="Times New Roman" w:cs="Times New Roman"/>
                <w:b/>
              </w:rPr>
              <w:t>ПТЭЭП.</w:t>
            </w:r>
            <w:r w:rsidRPr="00EF233A">
              <w:rPr>
                <w:rFonts w:ascii="Times New Roman" w:hAnsi="Times New Roman" w:cs="Times New Roman"/>
              </w:rPr>
              <w:t xml:space="preserve"> Не проводя</w:t>
            </w:r>
            <w:r w:rsidRPr="00EF233A">
              <w:rPr>
                <w:rFonts w:ascii="Times New Roman" w:hAnsi="Times New Roman" w:cs="Times New Roman"/>
              </w:rPr>
              <w:t>т</w:t>
            </w:r>
            <w:r w:rsidRPr="00EF233A">
              <w:rPr>
                <w:rFonts w:ascii="Times New Roman" w:hAnsi="Times New Roman" w:cs="Times New Roman"/>
              </w:rPr>
              <w:t>ся в организации осмотры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233A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>димой части заземляющих устройств.</w:t>
            </w:r>
          </w:p>
        </w:tc>
        <w:tc>
          <w:tcPr>
            <w:tcW w:w="1321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00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5D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5D25">
              <w:rPr>
                <w:rFonts w:ascii="Times New Roman" w:hAnsi="Times New Roman" w:cs="Times New Roman"/>
              </w:rPr>
              <w:t>П. 2.7.</w:t>
            </w:r>
            <w:r>
              <w:rPr>
                <w:rFonts w:ascii="Times New Roman" w:hAnsi="Times New Roman" w:cs="Times New Roman"/>
              </w:rPr>
              <w:t>1</w:t>
            </w:r>
            <w:r w:rsidRPr="00F55D25">
              <w:rPr>
                <w:rFonts w:ascii="Times New Roman" w:hAnsi="Times New Roman" w:cs="Times New Roman"/>
              </w:rPr>
              <w:t>3; прил. 3</w:t>
            </w:r>
            <w:r w:rsidRPr="00F55D25">
              <w:rPr>
                <w:rFonts w:ascii="Times New Roman" w:hAnsi="Times New Roman" w:cs="Times New Roman"/>
                <w:b/>
              </w:rPr>
              <w:t xml:space="preserve"> ПТЭЭП.</w:t>
            </w:r>
            <w:r w:rsidRPr="00F55D25">
              <w:rPr>
                <w:rFonts w:ascii="Times New Roman" w:hAnsi="Times New Roman" w:cs="Times New Roman"/>
              </w:rPr>
              <w:t xml:space="preserve"> Не произв</w:t>
            </w:r>
            <w:r w:rsidRPr="00F55D25">
              <w:rPr>
                <w:rFonts w:ascii="Times New Roman" w:hAnsi="Times New Roman" w:cs="Times New Roman"/>
              </w:rPr>
              <w:t>о</w:t>
            </w:r>
            <w:r w:rsidRPr="00F55D25">
              <w:rPr>
                <w:rFonts w:ascii="Times New Roman" w:hAnsi="Times New Roman" w:cs="Times New Roman"/>
              </w:rPr>
              <w:t xml:space="preserve">дятся </w:t>
            </w:r>
            <w:proofErr w:type="gramStart"/>
            <w:r w:rsidRPr="00F55D25">
              <w:rPr>
                <w:rFonts w:ascii="Times New Roman" w:hAnsi="Times New Roman" w:cs="Times New Roman"/>
              </w:rPr>
              <w:t>в организации измерения на электрооборудовании для определения технического состояния заземляющих устройств в соответствии с нормами</w:t>
            </w:r>
            <w:proofErr w:type="gramEnd"/>
            <w:r w:rsidRPr="00F55D25">
              <w:rPr>
                <w:rFonts w:ascii="Times New Roman" w:hAnsi="Times New Roman" w:cs="Times New Roman"/>
              </w:rPr>
              <w:t>, с оформлением протоколами результатов их проведения: измерение сопротивл</w:t>
            </w:r>
            <w:r w:rsidRPr="00F55D25">
              <w:rPr>
                <w:rFonts w:ascii="Times New Roman" w:hAnsi="Times New Roman" w:cs="Times New Roman"/>
              </w:rPr>
              <w:t>е</w:t>
            </w:r>
            <w:r w:rsidRPr="00F55D25">
              <w:rPr>
                <w:rFonts w:ascii="Times New Roman" w:hAnsi="Times New Roman" w:cs="Times New Roman"/>
              </w:rPr>
              <w:t>ния заземляющего устройства; измер</w:t>
            </w:r>
            <w:r w:rsidRPr="00F55D25">
              <w:rPr>
                <w:rFonts w:ascii="Times New Roman" w:hAnsi="Times New Roman" w:cs="Times New Roman"/>
              </w:rPr>
              <w:t>е</w:t>
            </w:r>
            <w:r w:rsidRPr="00F55D25">
              <w:rPr>
                <w:rFonts w:ascii="Times New Roman" w:hAnsi="Times New Roman" w:cs="Times New Roman"/>
              </w:rPr>
              <w:t>ние напряжения прикосновения; пр</w:t>
            </w:r>
            <w:r w:rsidRPr="00F55D25">
              <w:rPr>
                <w:rFonts w:ascii="Times New Roman" w:hAnsi="Times New Roman" w:cs="Times New Roman"/>
              </w:rPr>
              <w:t>о</w:t>
            </w:r>
            <w:r w:rsidRPr="00F55D25">
              <w:rPr>
                <w:rFonts w:ascii="Times New Roman" w:hAnsi="Times New Roman" w:cs="Times New Roman"/>
              </w:rPr>
              <w:t>верка наличия цепи соединений естес</w:t>
            </w:r>
            <w:r w:rsidRPr="00F55D25">
              <w:rPr>
                <w:rFonts w:ascii="Times New Roman" w:hAnsi="Times New Roman" w:cs="Times New Roman"/>
              </w:rPr>
              <w:t>т</w:t>
            </w:r>
            <w:r w:rsidRPr="00F55D25">
              <w:rPr>
                <w:rFonts w:ascii="Times New Roman" w:hAnsi="Times New Roman" w:cs="Times New Roman"/>
              </w:rPr>
              <w:t xml:space="preserve">венных </w:t>
            </w:r>
            <w:proofErr w:type="spellStart"/>
            <w:r w:rsidRPr="00F55D25">
              <w:rPr>
                <w:rFonts w:ascii="Times New Roman" w:hAnsi="Times New Roman" w:cs="Times New Roman"/>
              </w:rPr>
              <w:t>заземлителей</w:t>
            </w:r>
            <w:proofErr w:type="spellEnd"/>
            <w:r w:rsidRPr="00F55D25">
              <w:rPr>
                <w:rFonts w:ascii="Times New Roman" w:hAnsi="Times New Roman" w:cs="Times New Roman"/>
              </w:rPr>
              <w:t xml:space="preserve"> с заземляющим устройством. </w:t>
            </w:r>
          </w:p>
        </w:tc>
        <w:tc>
          <w:tcPr>
            <w:tcW w:w="1321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5D25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00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55D25">
              <w:rPr>
                <w:rFonts w:ascii="Times New Roman" w:hAnsi="Times New Roman" w:cs="Times New Roman"/>
              </w:rPr>
              <w:t>П. 2.7.</w:t>
            </w:r>
            <w:r>
              <w:rPr>
                <w:rFonts w:ascii="Times New Roman" w:hAnsi="Times New Roman" w:cs="Times New Roman"/>
              </w:rPr>
              <w:t>9;</w:t>
            </w:r>
            <w:r w:rsidRPr="00F55D25">
              <w:rPr>
                <w:rFonts w:ascii="Times New Roman" w:hAnsi="Times New Roman" w:cs="Times New Roman"/>
              </w:rPr>
              <w:t xml:space="preserve"> </w:t>
            </w:r>
            <w:r w:rsidRPr="00F55D25">
              <w:rPr>
                <w:rFonts w:ascii="Times New Roman" w:hAnsi="Times New Roman" w:cs="Times New Roman"/>
                <w:b/>
              </w:rPr>
              <w:t>ПТЭЭП</w:t>
            </w:r>
            <w:r w:rsidRPr="00F55D25">
              <w:rPr>
                <w:rFonts w:ascii="Times New Roman" w:hAnsi="Times New Roman" w:cs="Times New Roman"/>
              </w:rPr>
              <w:t xml:space="preserve">. Не </w:t>
            </w:r>
            <w:r>
              <w:rPr>
                <w:rFonts w:ascii="Times New Roman" w:hAnsi="Times New Roman" w:cs="Times New Roman"/>
              </w:rPr>
              <w:t>представлен па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 заземляющего устройства.</w:t>
            </w:r>
          </w:p>
        </w:tc>
        <w:tc>
          <w:tcPr>
            <w:tcW w:w="1321" w:type="dxa"/>
          </w:tcPr>
          <w:p w:rsidR="00995CC3" w:rsidRDefault="00995CC3" w:rsidP="00995CC3">
            <w:r w:rsidRPr="000F5CA1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00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CC3" w:rsidRPr="00194CCD" w:rsidTr="00F55D25">
        <w:tc>
          <w:tcPr>
            <w:tcW w:w="567" w:type="dxa"/>
          </w:tcPr>
          <w:p w:rsidR="00995CC3" w:rsidRPr="00934CB0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9" w:type="dxa"/>
          </w:tcPr>
          <w:p w:rsidR="00995CC3" w:rsidRPr="00934CB0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 xml:space="preserve">П. 2.7.16 </w:t>
            </w:r>
            <w:r w:rsidRPr="00934CB0">
              <w:rPr>
                <w:rFonts w:ascii="Times New Roman" w:hAnsi="Times New Roman" w:cs="Times New Roman"/>
                <w:b/>
              </w:rPr>
              <w:t>ПТЭЭП</w:t>
            </w:r>
            <w:r w:rsidRPr="00934CB0">
              <w:rPr>
                <w:rFonts w:ascii="Times New Roman" w:hAnsi="Times New Roman" w:cs="Times New Roman"/>
              </w:rPr>
              <w:t>. Не проводится в о</w:t>
            </w:r>
            <w:r w:rsidRPr="00934CB0">
              <w:rPr>
                <w:rFonts w:ascii="Times New Roman" w:hAnsi="Times New Roman" w:cs="Times New Roman"/>
              </w:rPr>
              <w:t>р</w:t>
            </w:r>
            <w:r w:rsidRPr="00934CB0">
              <w:rPr>
                <w:rFonts w:ascii="Times New Roman" w:hAnsi="Times New Roman" w:cs="Times New Roman"/>
              </w:rPr>
              <w:t>ганизации проверка срабатывания з</w:t>
            </w:r>
            <w:r w:rsidRPr="00934CB0">
              <w:rPr>
                <w:rFonts w:ascii="Times New Roman" w:hAnsi="Times New Roman" w:cs="Times New Roman"/>
              </w:rPr>
              <w:t>а</w:t>
            </w:r>
            <w:r w:rsidRPr="00934CB0">
              <w:rPr>
                <w:rFonts w:ascii="Times New Roman" w:hAnsi="Times New Roman" w:cs="Times New Roman"/>
              </w:rPr>
              <w:t xml:space="preserve">щиты для контроля соответствия токов </w:t>
            </w:r>
            <w:r w:rsidRPr="00995CC3">
              <w:rPr>
                <w:rFonts w:ascii="Times New Roman" w:hAnsi="Times New Roman" w:cs="Times New Roman"/>
              </w:rPr>
              <w:t>плавления предохранителей или уст</w:t>
            </w:r>
            <w:r w:rsidRPr="00995CC3">
              <w:rPr>
                <w:rFonts w:ascii="Times New Roman" w:hAnsi="Times New Roman" w:cs="Times New Roman"/>
              </w:rPr>
              <w:t>а</w:t>
            </w:r>
            <w:r w:rsidRPr="00995CC3">
              <w:rPr>
                <w:rFonts w:ascii="Times New Roman" w:hAnsi="Times New Roman" w:cs="Times New Roman"/>
              </w:rPr>
              <w:t xml:space="preserve">новок </w:t>
            </w:r>
            <w:proofErr w:type="spellStart"/>
            <w:r w:rsidRPr="00995CC3">
              <w:rPr>
                <w:rFonts w:ascii="Times New Roman" w:hAnsi="Times New Roman" w:cs="Times New Roman"/>
              </w:rPr>
              <w:t>расцепителей</w:t>
            </w:r>
            <w:proofErr w:type="spellEnd"/>
            <w:r w:rsidRPr="00995CC3">
              <w:rPr>
                <w:rFonts w:ascii="Times New Roman" w:hAnsi="Times New Roman" w:cs="Times New Roman"/>
              </w:rPr>
              <w:t xml:space="preserve"> автоматических</w:t>
            </w:r>
            <w:r w:rsidRPr="00934CB0">
              <w:rPr>
                <w:rFonts w:ascii="Times New Roman" w:hAnsi="Times New Roman" w:cs="Times New Roman"/>
              </w:rPr>
              <w:t xml:space="preserve"> выключателей тока короткого замык</w:t>
            </w:r>
            <w:r w:rsidRPr="00934CB0">
              <w:rPr>
                <w:rFonts w:ascii="Times New Roman" w:hAnsi="Times New Roman" w:cs="Times New Roman"/>
              </w:rPr>
              <w:t>а</w:t>
            </w:r>
            <w:r w:rsidRPr="00934CB0">
              <w:rPr>
                <w:rFonts w:ascii="Times New Roman" w:hAnsi="Times New Roman" w:cs="Times New Roman"/>
              </w:rPr>
              <w:t>ния в электроустановках.</w:t>
            </w:r>
          </w:p>
        </w:tc>
        <w:tc>
          <w:tcPr>
            <w:tcW w:w="1321" w:type="dxa"/>
          </w:tcPr>
          <w:p w:rsidR="00995CC3" w:rsidRPr="00934CB0" w:rsidRDefault="00995CC3" w:rsidP="00995CC3">
            <w:r w:rsidRPr="00934CB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00" w:type="dxa"/>
          </w:tcPr>
          <w:p w:rsidR="00995CC3" w:rsidRPr="00194CCD" w:rsidRDefault="00995CC3" w:rsidP="00995CC3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>П. 2.</w:t>
            </w:r>
            <w:r>
              <w:rPr>
                <w:rFonts w:ascii="Times New Roman" w:hAnsi="Times New Roman" w:cs="Times New Roman"/>
              </w:rPr>
              <w:t>2</w:t>
            </w:r>
            <w:r w:rsidRPr="00934CB0">
              <w:rPr>
                <w:rFonts w:ascii="Times New Roman" w:hAnsi="Times New Roman" w:cs="Times New Roman"/>
              </w:rPr>
              <w:t xml:space="preserve"> </w:t>
            </w:r>
            <w:r w:rsidRPr="00934CB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34CB0">
              <w:rPr>
                <w:rFonts w:ascii="Times New Roman" w:hAnsi="Times New Roman" w:cs="Times New Roman"/>
                <w:b/>
              </w:rPr>
              <w:t>ТЭЭ</w:t>
            </w:r>
            <w:r w:rsidRPr="00934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 обеспечено работ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дателем проведение медицинских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мотров работников, занятых на работах в действующих электроустановках.</w:t>
            </w:r>
          </w:p>
        </w:tc>
        <w:tc>
          <w:tcPr>
            <w:tcW w:w="1321" w:type="dxa"/>
          </w:tcPr>
          <w:p w:rsidR="00995CC3" w:rsidRDefault="00995CC3" w:rsidP="00995CC3">
            <w:r w:rsidRPr="000F5CA1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>П. 2.</w:t>
            </w:r>
            <w:r>
              <w:rPr>
                <w:rFonts w:ascii="Times New Roman" w:hAnsi="Times New Roman" w:cs="Times New Roman"/>
              </w:rPr>
              <w:t>7</w:t>
            </w:r>
            <w:r w:rsidRPr="00934CB0">
              <w:rPr>
                <w:rFonts w:ascii="Times New Roman" w:hAnsi="Times New Roman" w:cs="Times New Roman"/>
              </w:rPr>
              <w:t xml:space="preserve"> </w:t>
            </w:r>
            <w:r w:rsidRPr="00934CB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34CB0">
              <w:rPr>
                <w:rFonts w:ascii="Times New Roman" w:hAnsi="Times New Roman" w:cs="Times New Roman"/>
                <w:b/>
              </w:rPr>
              <w:t>ТЭЭ</w:t>
            </w:r>
            <w:r w:rsidRPr="00934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 представлен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рядительный документ о допуске к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мостоятельной работе вновь принятых работников после прохождения инс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руктажа по безопасности труда, обуч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(стажировки) и проверки знаний.</w:t>
            </w:r>
          </w:p>
        </w:tc>
        <w:tc>
          <w:tcPr>
            <w:tcW w:w="1321" w:type="dxa"/>
          </w:tcPr>
          <w:p w:rsidR="00995CC3" w:rsidRDefault="00995CC3" w:rsidP="00995CC3">
            <w:r w:rsidRPr="00E1475C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3.8</w:t>
            </w:r>
            <w:r w:rsidRPr="00934CB0">
              <w:rPr>
                <w:rFonts w:ascii="Times New Roman" w:hAnsi="Times New Roman" w:cs="Times New Roman"/>
              </w:rPr>
              <w:t xml:space="preserve"> </w:t>
            </w:r>
            <w:r w:rsidRPr="00934CB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34CB0">
              <w:rPr>
                <w:rFonts w:ascii="Times New Roman" w:hAnsi="Times New Roman" w:cs="Times New Roman"/>
                <w:b/>
              </w:rPr>
              <w:t>ТЭЭ</w:t>
            </w:r>
            <w:r w:rsidRPr="00934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 предусмотрен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низацией, в инструкциях по перекл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чениям, порядок действий персонала при освобождении пострадавшего от действий электрического тока при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счастных случаях.</w:t>
            </w:r>
          </w:p>
        </w:tc>
        <w:tc>
          <w:tcPr>
            <w:tcW w:w="1321" w:type="dxa"/>
          </w:tcPr>
          <w:p w:rsidR="00995CC3" w:rsidRDefault="00995CC3" w:rsidP="00995CC3">
            <w:r w:rsidRPr="00E1475C">
              <w:rPr>
                <w:rFonts w:ascii="Times New Roman" w:hAnsi="Times New Roman" w:cs="Times New Roman"/>
              </w:rPr>
              <w:lastRenderedPageBreak/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4.1; 4.2</w:t>
            </w:r>
            <w:r w:rsidRPr="00934CB0">
              <w:rPr>
                <w:rFonts w:ascii="Times New Roman" w:hAnsi="Times New Roman" w:cs="Times New Roman"/>
              </w:rPr>
              <w:t xml:space="preserve"> </w:t>
            </w:r>
            <w:r w:rsidRPr="00934CB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34CB0">
              <w:rPr>
                <w:rFonts w:ascii="Times New Roman" w:hAnsi="Times New Roman" w:cs="Times New Roman"/>
                <w:b/>
              </w:rPr>
              <w:t>ТЭЭ</w:t>
            </w:r>
            <w:r w:rsidRPr="00934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 обеспечено в организации оформление работ в 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ствующих электроустановках перечнем работ, выполняемых в порядке тек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щей эксплуатации, утвержденным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ботодателем.</w:t>
            </w:r>
          </w:p>
        </w:tc>
        <w:tc>
          <w:tcPr>
            <w:tcW w:w="1321" w:type="dxa"/>
          </w:tcPr>
          <w:p w:rsidR="00995CC3" w:rsidRDefault="00995CC3" w:rsidP="00995CC3">
            <w:r w:rsidRPr="00E1475C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8.1; 42.10</w:t>
            </w:r>
            <w:r w:rsidRPr="00934CB0">
              <w:rPr>
                <w:rFonts w:ascii="Times New Roman" w:hAnsi="Times New Roman" w:cs="Times New Roman"/>
              </w:rPr>
              <w:t xml:space="preserve"> </w:t>
            </w:r>
            <w:r w:rsidRPr="00934CB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34CB0">
              <w:rPr>
                <w:rFonts w:ascii="Times New Roman" w:hAnsi="Times New Roman" w:cs="Times New Roman"/>
                <w:b/>
              </w:rPr>
              <w:t>ТЭЭ</w:t>
            </w:r>
            <w:r w:rsidRPr="00934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 предоставлен перечень работ, выполняемых в эле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троустановках до 1000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, подписанный ответственным за электрохозяйство и утвержденный руководителем орган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или руководителем обособле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ного подразделения, в котором указаны небольшие по объему ремонтные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 и работы по техническому обсл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живанию, выполняемые в течение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бочей смены и разрешенные к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водству в порядке текущей эксплуат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321" w:type="dxa"/>
          </w:tcPr>
          <w:p w:rsidR="00995CC3" w:rsidRDefault="00995CC3" w:rsidP="00995CC3">
            <w:r w:rsidRPr="00E1475C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8.4</w:t>
            </w:r>
            <w:r w:rsidRPr="00934CB0">
              <w:rPr>
                <w:rFonts w:ascii="Times New Roman" w:hAnsi="Times New Roman" w:cs="Times New Roman"/>
              </w:rPr>
              <w:t xml:space="preserve"> </w:t>
            </w:r>
            <w:r w:rsidRPr="00934CB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34CB0">
              <w:rPr>
                <w:rFonts w:ascii="Times New Roman" w:hAnsi="Times New Roman" w:cs="Times New Roman"/>
                <w:b/>
              </w:rPr>
              <w:t>ТЭЭ</w:t>
            </w:r>
            <w:r w:rsidRPr="00934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 имеются, в перечне работ в порядке текущей эксплуатации, указания, определяющие виды работ, разрешенные к выполнению единоли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 и бригадой.</w:t>
            </w:r>
          </w:p>
        </w:tc>
        <w:tc>
          <w:tcPr>
            <w:tcW w:w="1321" w:type="dxa"/>
          </w:tcPr>
          <w:p w:rsidR="00995CC3" w:rsidRDefault="00995CC3" w:rsidP="00995CC3">
            <w:r w:rsidRPr="00E1475C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RPr="00F55D25" w:rsidTr="00F55D25">
        <w:tc>
          <w:tcPr>
            <w:tcW w:w="567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8.5 </w:t>
            </w:r>
            <w:r w:rsidRPr="00934CB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934CB0">
              <w:rPr>
                <w:rFonts w:ascii="Times New Roman" w:hAnsi="Times New Roman" w:cs="Times New Roman"/>
                <w:b/>
              </w:rPr>
              <w:t>ТЭЭ</w:t>
            </w:r>
            <w:r w:rsidRPr="00934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Не имеются, в перечне работ в порядке текущей эксплуатации, указания о порядке учета работ,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полняемых в порядке текущей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плуатации (уведомление вышестоящ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оперативного персонала о месте и характере работы, ее начале и оконч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нии, оформлении работы записью в оперативном журнале)</w:t>
            </w:r>
          </w:p>
        </w:tc>
        <w:tc>
          <w:tcPr>
            <w:tcW w:w="1321" w:type="dxa"/>
          </w:tcPr>
          <w:p w:rsidR="00995CC3" w:rsidRDefault="00995CC3" w:rsidP="00995CC3">
            <w:r w:rsidRPr="00E1475C"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995CC3" w:rsidRPr="00F55D25" w:rsidTr="00F55D25">
        <w:tc>
          <w:tcPr>
            <w:tcW w:w="567" w:type="dxa"/>
          </w:tcPr>
          <w:p w:rsid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995CC3" w:rsidRPr="00F55D25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0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 xml:space="preserve">1.4.25 </w:t>
            </w:r>
            <w:r w:rsidRPr="00F55D25">
              <w:rPr>
                <w:rFonts w:ascii="Times New Roman" w:hAnsi="Times New Roman" w:cs="Times New Roman"/>
                <w:b/>
              </w:rPr>
              <w:t xml:space="preserve"> ПТЭЭП</w:t>
            </w:r>
            <w:r>
              <w:rPr>
                <w:rFonts w:ascii="Times New Roman" w:hAnsi="Times New Roman" w:cs="Times New Roman"/>
              </w:rPr>
              <w:t>. Пройти внеочере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ную проверку знаний в комиссии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технадзора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ответственному за электр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хозяйство и его заместителю.</w:t>
            </w:r>
          </w:p>
        </w:tc>
        <w:tc>
          <w:tcPr>
            <w:tcW w:w="1321" w:type="dxa"/>
          </w:tcPr>
          <w:p w:rsidR="00995CC3" w:rsidRPr="00E1475C" w:rsidRDefault="00995CC3" w:rsidP="00995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</w:tc>
        <w:tc>
          <w:tcPr>
            <w:tcW w:w="2700" w:type="dxa"/>
          </w:tcPr>
          <w:p w:rsidR="00995CC3" w:rsidRPr="00995CC3" w:rsidRDefault="00995CC3" w:rsidP="00995C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F55D25" w:rsidRDefault="00F55D25" w:rsidP="00D3538D">
      <w:pPr>
        <w:pStyle w:val="a3"/>
        <w:jc w:val="both"/>
        <w:rPr>
          <w:rFonts w:ascii="Times New Roman" w:hAnsi="Times New Roman" w:cs="Times New Roman"/>
        </w:rPr>
      </w:pPr>
    </w:p>
    <w:p w:rsidR="00F55D25" w:rsidRDefault="00F55D25" w:rsidP="00D3538D">
      <w:pPr>
        <w:pStyle w:val="a3"/>
        <w:jc w:val="both"/>
        <w:rPr>
          <w:rFonts w:ascii="Times New Roman" w:hAnsi="Times New Roman" w:cs="Times New Roman"/>
        </w:rPr>
      </w:pPr>
    </w:p>
    <w:p w:rsidR="0082209A" w:rsidRDefault="00F55D25" w:rsidP="00D3538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2209A" w:rsidRDefault="0082209A" w:rsidP="00D3538D">
      <w:pPr>
        <w:pStyle w:val="a3"/>
        <w:jc w:val="both"/>
        <w:rPr>
          <w:rFonts w:ascii="Times New Roman" w:hAnsi="Times New Roman" w:cs="Times New Roman"/>
        </w:rPr>
      </w:pPr>
    </w:p>
    <w:p w:rsidR="0082209A" w:rsidRPr="009B5FE0" w:rsidRDefault="0082209A" w:rsidP="009B5FE0">
      <w:pPr>
        <w:pStyle w:val="a3"/>
        <w:jc w:val="center"/>
        <w:rPr>
          <w:rFonts w:ascii="Times New Roman" w:hAnsi="Times New Roman" w:cs="Times New Roman"/>
        </w:rPr>
      </w:pPr>
    </w:p>
    <w:sectPr w:rsidR="0082209A" w:rsidRPr="009B5FE0" w:rsidSect="0045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5FE0"/>
    <w:rsid w:val="00015BB8"/>
    <w:rsid w:val="00074794"/>
    <w:rsid w:val="000C18F9"/>
    <w:rsid w:val="000C5CD7"/>
    <w:rsid w:val="00102D3D"/>
    <w:rsid w:val="00123308"/>
    <w:rsid w:val="00170CE3"/>
    <w:rsid w:val="00194CCD"/>
    <w:rsid w:val="001A50A6"/>
    <w:rsid w:val="00301927"/>
    <w:rsid w:val="00351D3C"/>
    <w:rsid w:val="00384D48"/>
    <w:rsid w:val="004545DC"/>
    <w:rsid w:val="00495D31"/>
    <w:rsid w:val="004F6E2C"/>
    <w:rsid w:val="00536A9F"/>
    <w:rsid w:val="005E2C36"/>
    <w:rsid w:val="00635CF8"/>
    <w:rsid w:val="00717E33"/>
    <w:rsid w:val="007350D3"/>
    <w:rsid w:val="00740BF9"/>
    <w:rsid w:val="00744C53"/>
    <w:rsid w:val="007708AC"/>
    <w:rsid w:val="007D1431"/>
    <w:rsid w:val="007D2661"/>
    <w:rsid w:val="007F504D"/>
    <w:rsid w:val="0082209A"/>
    <w:rsid w:val="00862EF9"/>
    <w:rsid w:val="00866496"/>
    <w:rsid w:val="0087541F"/>
    <w:rsid w:val="008A1463"/>
    <w:rsid w:val="00913F43"/>
    <w:rsid w:val="00915336"/>
    <w:rsid w:val="00933B96"/>
    <w:rsid w:val="00934CB0"/>
    <w:rsid w:val="00987E84"/>
    <w:rsid w:val="00995CC3"/>
    <w:rsid w:val="009B5FE0"/>
    <w:rsid w:val="00A631E5"/>
    <w:rsid w:val="00AC0719"/>
    <w:rsid w:val="00AD411C"/>
    <w:rsid w:val="00B153D9"/>
    <w:rsid w:val="00B71224"/>
    <w:rsid w:val="00B800B3"/>
    <w:rsid w:val="00B93DF0"/>
    <w:rsid w:val="00C15282"/>
    <w:rsid w:val="00C47E08"/>
    <w:rsid w:val="00D26EEC"/>
    <w:rsid w:val="00D3538D"/>
    <w:rsid w:val="00D50153"/>
    <w:rsid w:val="00E96BDA"/>
    <w:rsid w:val="00EC1B55"/>
    <w:rsid w:val="00EE420D"/>
    <w:rsid w:val="00EF233A"/>
    <w:rsid w:val="00F46F5F"/>
    <w:rsid w:val="00F51761"/>
    <w:rsid w:val="00F55D25"/>
    <w:rsid w:val="00F6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FE0"/>
    <w:pPr>
      <w:spacing w:after="0" w:line="240" w:lineRule="auto"/>
    </w:pPr>
  </w:style>
  <w:style w:type="table" w:styleId="a4">
    <w:name w:val="Table Grid"/>
    <w:basedOn w:val="a1"/>
    <w:uiPriority w:val="59"/>
    <w:rsid w:val="00D35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www.PHILka.RU</cp:lastModifiedBy>
  <cp:revision>11</cp:revision>
  <cp:lastPrinted>2018-09-18T09:06:00Z</cp:lastPrinted>
  <dcterms:created xsi:type="dcterms:W3CDTF">2018-09-11T09:24:00Z</dcterms:created>
  <dcterms:modified xsi:type="dcterms:W3CDTF">2018-11-16T08:16:00Z</dcterms:modified>
</cp:coreProperties>
</file>